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1F" w:rsidRDefault="005E414E">
      <w:bookmarkStart w:id="0" w:name="_GoBack"/>
      <w:bookmarkEnd w:id="0"/>
      <w:r>
        <w:t>Was kommt nach der 10- oder 11-Millionen-Schweiz?</w:t>
      </w:r>
    </w:p>
    <w:p w:rsidR="003738FC" w:rsidRDefault="003738FC">
      <w:r>
        <w:t>Gemäss mittleren Prognosen zählt die Schweiz im Jahr 2050 rund 10,4 Millionen Einwohner! Prognosen mit einem hohen Bevölkerungswachstum gehen sogar von 11,4 Millionen Einwohnern aus. Es stellt sich unweigerlich die Frage, wie lange kann dieses ungebremste Bevölk</w:t>
      </w:r>
      <w:r w:rsidR="005E414E">
        <w:t>erungswachstum noch weitergehen?</w:t>
      </w:r>
      <w:r>
        <w:t xml:space="preserve"> Was für eine Schweiz hinterlassen wir kommenden Generationen? Wie immer werden die</w:t>
      </w:r>
      <w:r w:rsidR="005E414E">
        <w:t xml:space="preserve"> dadurch entstehenden negativen</w:t>
      </w:r>
      <w:r>
        <w:t xml:space="preserve"> Folgen auf Infrastruktur, Natur, Umwelt, Gesellschaft und Lebensqualität verdrängt</w:t>
      </w:r>
      <w:r w:rsidR="005E414E">
        <w:t xml:space="preserve"> und auf „später“ verschoben</w:t>
      </w:r>
      <w:r>
        <w:t xml:space="preserve">. </w:t>
      </w:r>
      <w:r w:rsidR="005E414E">
        <w:t>Verdrängung ist keine Lösung. Was kommt nach der 10- oder 11-Millionen-Schweiz? Die Zuwanderung in unser Land muss wieder selber gesteuert werden können.</w:t>
      </w:r>
    </w:p>
    <w:p w:rsidR="005E414E" w:rsidRDefault="005E414E">
      <w:r>
        <w:t>Christoph Riner, Grossrat SVP, Zeihen</w:t>
      </w:r>
    </w:p>
    <w:sectPr w:rsidR="005E414E" w:rsidSect="007A03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C"/>
    <w:rsid w:val="000F218F"/>
    <w:rsid w:val="001A535A"/>
    <w:rsid w:val="003738FC"/>
    <w:rsid w:val="005E414E"/>
    <w:rsid w:val="007A030A"/>
    <w:rsid w:val="009E47B2"/>
    <w:rsid w:val="00C65AA4"/>
    <w:rsid w:val="00D00456"/>
    <w:rsid w:val="00FE65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Riner</dc:creator>
  <cp:lastModifiedBy>Christoph Riner</cp:lastModifiedBy>
  <cp:revision>2</cp:revision>
  <dcterms:created xsi:type="dcterms:W3CDTF">2020-06-08T08:41:00Z</dcterms:created>
  <dcterms:modified xsi:type="dcterms:W3CDTF">2020-06-08T08:41:00Z</dcterms:modified>
</cp:coreProperties>
</file>